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0CD6E" w14:textId="77777777" w:rsidR="007956D8" w:rsidRDefault="007956D8">
      <w:pPr>
        <w:jc w:val="center"/>
        <w:rPr>
          <w:sz w:val="20"/>
          <w:lang w:val="en-US"/>
        </w:rPr>
      </w:pPr>
      <w:r>
        <w:rPr>
          <w:b/>
          <w:bCs/>
          <w:sz w:val="20"/>
          <w:lang w:val="en-US"/>
        </w:rPr>
        <w:t xml:space="preserve">CTTC </w:t>
      </w:r>
      <w:r w:rsidR="00593425">
        <w:rPr>
          <w:b/>
          <w:bCs/>
          <w:sz w:val="20"/>
          <w:lang w:val="en-US"/>
        </w:rPr>
        <w:t>IX</w:t>
      </w:r>
      <w:r>
        <w:rPr>
          <w:b/>
          <w:bCs/>
          <w:sz w:val="20"/>
          <w:lang w:val="en-US"/>
        </w:rPr>
        <w:t xml:space="preserve"> – GUIDELINES  FOR  ABSTRACT  PREPARATION</w:t>
      </w:r>
    </w:p>
    <w:p w14:paraId="6245EC8B" w14:textId="77777777" w:rsidR="007956D8" w:rsidRDefault="007956D8">
      <w:pPr>
        <w:jc w:val="center"/>
        <w:rPr>
          <w:sz w:val="20"/>
          <w:lang w:val="en-US"/>
        </w:rPr>
      </w:pPr>
    </w:p>
    <w:p w14:paraId="2F908CCE" w14:textId="77777777" w:rsidR="007956D8" w:rsidRDefault="007956D8">
      <w:pPr>
        <w:jc w:val="center"/>
        <w:rPr>
          <w:sz w:val="20"/>
          <w:lang w:val="de-DE"/>
        </w:rPr>
      </w:pPr>
      <w:r>
        <w:rPr>
          <w:sz w:val="20"/>
          <w:u w:val="single"/>
          <w:lang w:val="de-DE"/>
        </w:rPr>
        <w:t>A. Eilmes</w:t>
      </w:r>
      <w:r>
        <w:rPr>
          <w:sz w:val="20"/>
          <w:lang w:val="de-DE"/>
        </w:rPr>
        <w:t xml:space="preserve"> and J. Korchowiec</w:t>
      </w:r>
    </w:p>
    <w:p w14:paraId="57767B6C" w14:textId="77777777" w:rsidR="007956D8" w:rsidRDefault="007956D8">
      <w:pPr>
        <w:jc w:val="center"/>
        <w:rPr>
          <w:sz w:val="20"/>
          <w:lang w:val="de-DE"/>
        </w:rPr>
      </w:pPr>
    </w:p>
    <w:p w14:paraId="7769CE19" w14:textId="77777777" w:rsidR="007956D8" w:rsidRDefault="007956D8">
      <w:pPr>
        <w:jc w:val="center"/>
        <w:rPr>
          <w:i/>
          <w:iCs/>
          <w:sz w:val="20"/>
          <w:lang w:val="en-US"/>
        </w:rPr>
      </w:pPr>
      <w:r>
        <w:rPr>
          <w:i/>
          <w:iCs/>
          <w:sz w:val="20"/>
          <w:lang w:val="en-US"/>
        </w:rPr>
        <w:t>Faculty of Chemistry, Jagiellonian University</w:t>
      </w:r>
    </w:p>
    <w:p w14:paraId="31149C8E" w14:textId="77777777" w:rsidR="007956D8" w:rsidRPr="00593425" w:rsidRDefault="00947CDA">
      <w:pPr>
        <w:jc w:val="center"/>
        <w:rPr>
          <w:sz w:val="20"/>
        </w:rPr>
      </w:pPr>
      <w:r w:rsidRPr="00593425">
        <w:rPr>
          <w:i/>
          <w:iCs/>
          <w:sz w:val="20"/>
        </w:rPr>
        <w:t>Gronostajowa 2</w:t>
      </w:r>
      <w:r w:rsidR="008D3295" w:rsidRPr="00593425">
        <w:rPr>
          <w:i/>
          <w:iCs/>
          <w:sz w:val="20"/>
        </w:rPr>
        <w:t>, 30-387</w:t>
      </w:r>
      <w:r w:rsidR="007956D8" w:rsidRPr="00593425">
        <w:rPr>
          <w:i/>
          <w:iCs/>
          <w:sz w:val="20"/>
        </w:rPr>
        <w:t xml:space="preserve"> Kraków, Poland</w:t>
      </w:r>
    </w:p>
    <w:p w14:paraId="7EC6B6A5" w14:textId="77777777" w:rsidR="007956D8" w:rsidRPr="00593425" w:rsidRDefault="00593425">
      <w:pPr>
        <w:jc w:val="center"/>
        <w:rPr>
          <w:i/>
          <w:iCs/>
          <w:sz w:val="20"/>
        </w:rPr>
      </w:pPr>
      <w:r w:rsidRPr="00593425">
        <w:rPr>
          <w:i/>
          <w:iCs/>
          <w:sz w:val="20"/>
        </w:rPr>
        <w:t>c</w:t>
      </w:r>
      <w:r w:rsidR="00947CDA" w:rsidRPr="00593425">
        <w:rPr>
          <w:i/>
          <w:iCs/>
          <w:sz w:val="20"/>
        </w:rPr>
        <w:t>ttc</w:t>
      </w:r>
      <w:r w:rsidRPr="00593425">
        <w:rPr>
          <w:i/>
          <w:iCs/>
          <w:sz w:val="20"/>
        </w:rPr>
        <w:t>9</w:t>
      </w:r>
      <w:r w:rsidR="007956D8" w:rsidRPr="00593425">
        <w:rPr>
          <w:i/>
          <w:iCs/>
          <w:sz w:val="20"/>
        </w:rPr>
        <w:t>@uj.edu.pl</w:t>
      </w:r>
    </w:p>
    <w:p w14:paraId="2859C796" w14:textId="77777777" w:rsidR="007956D8" w:rsidRPr="00593425" w:rsidRDefault="007956D8">
      <w:pPr>
        <w:jc w:val="center"/>
        <w:rPr>
          <w:sz w:val="20"/>
        </w:rPr>
      </w:pPr>
    </w:p>
    <w:p w14:paraId="174A91D9" w14:textId="77777777" w:rsidR="007956D8" w:rsidRPr="00593425" w:rsidRDefault="007956D8">
      <w:pPr>
        <w:jc w:val="both"/>
        <w:rPr>
          <w:sz w:val="20"/>
        </w:rPr>
      </w:pPr>
    </w:p>
    <w:p w14:paraId="22C9E8D5" w14:textId="77777777" w:rsidR="007956D8" w:rsidRDefault="007956D8">
      <w:pPr>
        <w:tabs>
          <w:tab w:val="left" w:pos="540"/>
        </w:tabs>
        <w:jc w:val="both"/>
        <w:rPr>
          <w:sz w:val="20"/>
          <w:lang w:val="en-US"/>
        </w:rPr>
      </w:pPr>
      <w:r w:rsidRPr="00593425">
        <w:rPr>
          <w:sz w:val="20"/>
        </w:rPr>
        <w:tab/>
      </w:r>
      <w:r>
        <w:rPr>
          <w:sz w:val="20"/>
          <w:lang w:val="en-US"/>
        </w:rPr>
        <w:t>The abstract should be supplied electronically as a MS Word (preferable), Open Office or Latex file (Mac Users: save the file in the PC-readable format). The abstract should fit within the rectangle 12.4</w:t>
      </w:r>
      <w:r>
        <w:rPr>
          <w:sz w:val="20"/>
          <w:lang w:val="en-US"/>
        </w:rPr>
        <w:sym w:font="Symbol" w:char="F0B4"/>
      </w:r>
      <w:r>
        <w:rPr>
          <w:sz w:val="20"/>
          <w:lang w:val="en-US"/>
        </w:rPr>
        <w:t>19.0 cm, which corresponds to a B5 page (17.6</w:t>
      </w:r>
      <w:r>
        <w:rPr>
          <w:sz w:val="20"/>
          <w:lang w:val="en-US"/>
        </w:rPr>
        <w:sym w:font="Symbol" w:char="F0B4"/>
      </w:r>
      <w:r>
        <w:rPr>
          <w:sz w:val="20"/>
          <w:lang w:val="en-US"/>
        </w:rPr>
        <w:t>25.0 cm) with the top/bottom and left/right margins 3.0 and 2.6 cm wide, respectively.</w:t>
      </w:r>
    </w:p>
    <w:p w14:paraId="36F5F34B" w14:textId="77777777" w:rsidR="007956D8" w:rsidRDefault="007956D8">
      <w:pPr>
        <w:tabs>
          <w:tab w:val="left" w:pos="540"/>
        </w:tabs>
        <w:jc w:val="both"/>
        <w:rPr>
          <w:sz w:val="20"/>
          <w:lang w:val="en-US"/>
        </w:rPr>
      </w:pPr>
      <w:r>
        <w:rPr>
          <w:sz w:val="20"/>
          <w:lang w:val="en-US"/>
        </w:rPr>
        <w:tab/>
        <w:t xml:space="preserve">Use the Times font, 10 pts large. The text should be single spaced. Indent the first line of each paragraph by 1 cm. The title of the abstract should be in bold capital letters, the addresses in italics. Underline the name of the presenting author. Separate the addresses from the body of the text by two blank lines.   </w:t>
      </w:r>
    </w:p>
    <w:p w14:paraId="14835BC4" w14:textId="77777777" w:rsidR="00947CDA" w:rsidRDefault="007956D8">
      <w:pPr>
        <w:tabs>
          <w:tab w:val="left" w:pos="540"/>
        </w:tabs>
        <w:jc w:val="both"/>
        <w:rPr>
          <w:sz w:val="20"/>
          <w:lang w:val="en-US"/>
        </w:rPr>
      </w:pPr>
      <w:r>
        <w:rPr>
          <w:sz w:val="20"/>
          <w:lang w:val="en-US"/>
        </w:rPr>
        <w:tab/>
      </w:r>
      <w:r w:rsidR="00947CDA">
        <w:rPr>
          <w:sz w:val="20"/>
          <w:lang w:val="en-US"/>
        </w:rPr>
        <w:t>If your text contains equations, provide also the PDF file of the abstract</w:t>
      </w:r>
      <w:r>
        <w:rPr>
          <w:sz w:val="20"/>
          <w:lang w:val="en-US"/>
        </w:rPr>
        <w:t>.</w:t>
      </w:r>
      <w:r>
        <w:rPr>
          <w:sz w:val="20"/>
          <w:lang w:val="en-US"/>
        </w:rPr>
        <w:tab/>
      </w:r>
    </w:p>
    <w:p w14:paraId="0E6427AD" w14:textId="77777777" w:rsidR="007956D8" w:rsidRDefault="00947CDA">
      <w:pPr>
        <w:tabs>
          <w:tab w:val="left" w:pos="540"/>
        </w:tabs>
        <w:jc w:val="both"/>
        <w:rPr>
          <w:sz w:val="20"/>
          <w:lang w:val="en-US"/>
        </w:rPr>
      </w:pPr>
      <w:r>
        <w:rPr>
          <w:sz w:val="20"/>
          <w:lang w:val="en-US"/>
        </w:rPr>
        <w:tab/>
      </w:r>
      <w:r w:rsidR="007956D8">
        <w:rPr>
          <w:sz w:val="20"/>
          <w:lang w:val="en-US"/>
        </w:rPr>
        <w:t>Use the Elsevier style for citations; the reference numbers should appear in square brackets [1]. Do not use Office tools for automatic reference numbering.</w:t>
      </w:r>
    </w:p>
    <w:p w14:paraId="3352D78A" w14:textId="77777777" w:rsidR="007956D8" w:rsidRDefault="007956D8">
      <w:pPr>
        <w:tabs>
          <w:tab w:val="left" w:pos="540"/>
        </w:tabs>
        <w:jc w:val="both"/>
        <w:rPr>
          <w:sz w:val="20"/>
          <w:lang w:val="en-US"/>
        </w:rPr>
      </w:pPr>
      <w:r>
        <w:rPr>
          <w:sz w:val="20"/>
          <w:lang w:val="en-US"/>
        </w:rPr>
        <w:tab/>
        <w:t xml:space="preserve">Using MS Office graphic tools may often lead to unpredictable results, therefore it is safer to supply figures (black/white </w:t>
      </w:r>
      <w:proofErr w:type="spellStart"/>
      <w:r>
        <w:rPr>
          <w:sz w:val="20"/>
          <w:lang w:val="en-US"/>
        </w:rPr>
        <w:t>lineart</w:t>
      </w:r>
      <w:proofErr w:type="spellEnd"/>
      <w:r>
        <w:rPr>
          <w:sz w:val="20"/>
          <w:lang w:val="en-US"/>
        </w:rPr>
        <w:t xml:space="preserve"> or grayscale halftones) in Postscript, Encapsulated Postscript, PNG or TIFF format. The total size of the abstract (including gr</w:t>
      </w:r>
      <w:r w:rsidR="003B7A4F">
        <w:rPr>
          <w:sz w:val="20"/>
          <w:lang w:val="en-US"/>
        </w:rPr>
        <w:t>aphic files) should not exceed 10</w:t>
      </w:r>
      <w:r>
        <w:rPr>
          <w:sz w:val="20"/>
          <w:lang w:val="en-US"/>
        </w:rPr>
        <w:t xml:space="preserve"> MB.</w:t>
      </w:r>
    </w:p>
    <w:p w14:paraId="0C238BBF" w14:textId="77777777" w:rsidR="007956D8" w:rsidRDefault="007956D8">
      <w:pPr>
        <w:tabs>
          <w:tab w:val="left" w:pos="540"/>
        </w:tabs>
        <w:jc w:val="both"/>
        <w:rPr>
          <w:sz w:val="20"/>
          <w:lang w:val="en-US"/>
        </w:rPr>
      </w:pPr>
      <w:r>
        <w:rPr>
          <w:sz w:val="20"/>
          <w:lang w:val="en-US"/>
        </w:rPr>
        <w:tab/>
        <w:t>Send the files to</w:t>
      </w:r>
    </w:p>
    <w:p w14:paraId="4AB4E438" w14:textId="1FD1C08C" w:rsidR="007956D8" w:rsidRDefault="003B7A4F">
      <w:pPr>
        <w:tabs>
          <w:tab w:val="left" w:pos="540"/>
        </w:tabs>
        <w:jc w:val="center"/>
        <w:rPr>
          <w:b/>
          <w:bCs/>
          <w:sz w:val="20"/>
          <w:lang w:val="en-US"/>
        </w:rPr>
      </w:pPr>
      <w:r>
        <w:rPr>
          <w:b/>
          <w:bCs/>
          <w:sz w:val="20"/>
          <w:lang w:val="en-US"/>
        </w:rPr>
        <w:t>cttc9</w:t>
      </w:r>
      <w:r w:rsidR="00D349AF">
        <w:rPr>
          <w:b/>
          <w:bCs/>
          <w:sz w:val="20"/>
          <w:lang w:val="en-US"/>
        </w:rPr>
        <w:t>+</w:t>
      </w:r>
      <w:r w:rsidR="007956D8">
        <w:rPr>
          <w:b/>
          <w:bCs/>
          <w:sz w:val="20"/>
          <w:lang w:val="en-US"/>
        </w:rPr>
        <w:t>abstracts@uj.edu.pl</w:t>
      </w:r>
    </w:p>
    <w:p w14:paraId="18A41D46" w14:textId="77777777" w:rsidR="007956D8" w:rsidRPr="00F52E2C" w:rsidRDefault="007956D8">
      <w:pPr>
        <w:tabs>
          <w:tab w:val="left" w:pos="540"/>
        </w:tabs>
        <w:jc w:val="both"/>
        <w:rPr>
          <w:b/>
          <w:bCs/>
          <w:sz w:val="20"/>
          <w:lang w:val="en-US"/>
        </w:rPr>
      </w:pPr>
      <w:r>
        <w:rPr>
          <w:sz w:val="20"/>
          <w:lang w:val="en-US"/>
        </w:rPr>
        <w:t xml:space="preserve">by </w:t>
      </w:r>
      <w:r w:rsidR="00593425">
        <w:rPr>
          <w:b/>
          <w:bCs/>
          <w:sz w:val="20"/>
          <w:lang w:val="en-US"/>
        </w:rPr>
        <w:t>June</w:t>
      </w:r>
      <w:r w:rsidR="00F52E2C">
        <w:rPr>
          <w:b/>
          <w:bCs/>
          <w:sz w:val="20"/>
          <w:lang w:val="en-US"/>
        </w:rPr>
        <w:t xml:space="preserve"> </w:t>
      </w:r>
      <w:r w:rsidR="00593425">
        <w:rPr>
          <w:b/>
          <w:bCs/>
          <w:sz w:val="20"/>
          <w:lang w:val="en-US"/>
        </w:rPr>
        <w:t>16</w:t>
      </w:r>
      <w:r w:rsidR="00F52E2C" w:rsidRPr="00F52E2C">
        <w:rPr>
          <w:b/>
          <w:bCs/>
          <w:sz w:val="20"/>
          <w:vertAlign w:val="superscript"/>
          <w:lang w:val="en-US"/>
        </w:rPr>
        <w:t>t</w:t>
      </w:r>
      <w:r w:rsidR="00593425">
        <w:rPr>
          <w:b/>
          <w:bCs/>
          <w:sz w:val="20"/>
          <w:vertAlign w:val="superscript"/>
          <w:lang w:val="en-US"/>
        </w:rPr>
        <w:t>h</w:t>
      </w:r>
      <w:r>
        <w:rPr>
          <w:sz w:val="20"/>
          <w:lang w:val="en-US"/>
        </w:rPr>
        <w:t>. Indicate in your mail preferred form of presentation (oral or poster).</w:t>
      </w:r>
    </w:p>
    <w:p w14:paraId="6B03D39B" w14:textId="77777777" w:rsidR="007956D8" w:rsidRDefault="007956D8">
      <w:pPr>
        <w:tabs>
          <w:tab w:val="left" w:pos="540"/>
        </w:tabs>
        <w:jc w:val="both"/>
        <w:rPr>
          <w:sz w:val="20"/>
          <w:lang w:val="en-US"/>
        </w:rPr>
      </w:pPr>
      <w:r>
        <w:rPr>
          <w:sz w:val="20"/>
          <w:lang w:val="en-US"/>
        </w:rPr>
        <w:tab/>
      </w:r>
    </w:p>
    <w:p w14:paraId="0CD9BE99" w14:textId="77777777" w:rsidR="007956D8" w:rsidRDefault="007956D8">
      <w:pPr>
        <w:tabs>
          <w:tab w:val="left" w:pos="540"/>
        </w:tabs>
        <w:jc w:val="both"/>
        <w:rPr>
          <w:sz w:val="20"/>
          <w:lang w:val="en-US"/>
        </w:rPr>
      </w:pPr>
    </w:p>
    <w:p w14:paraId="1871AC9B" w14:textId="77777777" w:rsidR="007956D8" w:rsidRDefault="007956D8">
      <w:pPr>
        <w:tabs>
          <w:tab w:val="left" w:pos="540"/>
        </w:tabs>
        <w:jc w:val="both"/>
        <w:rPr>
          <w:sz w:val="20"/>
          <w:lang w:val="en-US"/>
        </w:rPr>
      </w:pPr>
      <w:r>
        <w:rPr>
          <w:sz w:val="20"/>
          <w:lang w:val="en-US"/>
        </w:rPr>
        <w:t>[1] Authors, Journal title, Vol. (Year) Page.</w:t>
      </w:r>
    </w:p>
    <w:p w14:paraId="5BF7728D" w14:textId="77777777" w:rsidR="007956D8" w:rsidRDefault="007956D8">
      <w:pPr>
        <w:tabs>
          <w:tab w:val="left" w:pos="540"/>
        </w:tabs>
        <w:jc w:val="both"/>
        <w:rPr>
          <w:sz w:val="20"/>
          <w:lang w:val="en-US"/>
        </w:rPr>
      </w:pPr>
      <w:r>
        <w:rPr>
          <w:sz w:val="20"/>
          <w:lang w:val="en-US"/>
        </w:rPr>
        <w:tab/>
        <w:t xml:space="preserve"> </w:t>
      </w:r>
    </w:p>
    <w:sectPr w:rsidR="007956D8">
      <w:pgSz w:w="9979" w:h="14175" w:code="34"/>
      <w:pgMar w:top="1701" w:right="1474" w:bottom="1701"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AF6E88E"/>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897A8D8E"/>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DBFE5740"/>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55A873C8"/>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87846574"/>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6A9120"/>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8E81DA"/>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629FB6"/>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361358"/>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6DE44140"/>
    <w:lvl w:ilvl="0">
      <w:start w:val="1"/>
      <w:numFmt w:val="bullet"/>
      <w:pStyle w:val="Listapunktowana"/>
      <w:lvlText w:val=""/>
      <w:lvlJc w:val="left"/>
      <w:pPr>
        <w:tabs>
          <w:tab w:val="num" w:pos="360"/>
        </w:tabs>
        <w:ind w:left="360" w:hanging="360"/>
      </w:pPr>
      <w:rPr>
        <w:rFonts w:ascii="Symbol" w:hAnsi="Symbol" w:hint="default"/>
      </w:rPr>
    </w:lvl>
  </w:abstractNum>
  <w:num w:numId="1" w16cid:durableId="1870340380">
    <w:abstractNumId w:val="8"/>
  </w:num>
  <w:num w:numId="2" w16cid:durableId="1959603207">
    <w:abstractNumId w:val="3"/>
  </w:num>
  <w:num w:numId="3" w16cid:durableId="1476071760">
    <w:abstractNumId w:val="2"/>
  </w:num>
  <w:num w:numId="4" w16cid:durableId="832915134">
    <w:abstractNumId w:val="1"/>
  </w:num>
  <w:num w:numId="5" w16cid:durableId="1439179459">
    <w:abstractNumId w:val="0"/>
  </w:num>
  <w:num w:numId="6" w16cid:durableId="1929265954">
    <w:abstractNumId w:val="7"/>
  </w:num>
  <w:num w:numId="7" w16cid:durableId="1203202641">
    <w:abstractNumId w:val="6"/>
  </w:num>
  <w:num w:numId="8" w16cid:durableId="612713712">
    <w:abstractNumId w:val="5"/>
  </w:num>
  <w:num w:numId="9" w16cid:durableId="424573733">
    <w:abstractNumId w:val="4"/>
  </w:num>
  <w:num w:numId="10" w16cid:durableId="13524905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E2C"/>
    <w:rsid w:val="003B7A4F"/>
    <w:rsid w:val="00593425"/>
    <w:rsid w:val="0074737F"/>
    <w:rsid w:val="007956D8"/>
    <w:rsid w:val="008D3295"/>
    <w:rsid w:val="00947CDA"/>
    <w:rsid w:val="00A365AE"/>
    <w:rsid w:val="00D349AF"/>
    <w:rsid w:val="00EA59D9"/>
    <w:rsid w:val="00F52E2C"/>
    <w:rsid w:val="00F632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32FC41"/>
  <w15:chartTrackingRefBased/>
  <w15:docId w15:val="{32D405AE-6642-4910-A083-98995E4D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pPr>
      <w:keepNext/>
      <w:spacing w:before="240" w:after="60"/>
      <w:outlineLvl w:val="0"/>
    </w:pPr>
    <w:rPr>
      <w:rFonts w:ascii="Arial" w:hAnsi="Arial" w:cs="Arial"/>
      <w:b/>
      <w:bCs/>
      <w:kern w:val="32"/>
      <w:sz w:val="32"/>
      <w:szCs w:val="32"/>
    </w:rPr>
  </w:style>
  <w:style w:type="paragraph" w:styleId="Nagwek2">
    <w:name w:val="heading 2"/>
    <w:basedOn w:val="Normalny"/>
    <w:next w:val="Normalny"/>
    <w:qFormat/>
    <w:pPr>
      <w:keepNext/>
      <w:spacing w:before="240" w:after="60"/>
      <w:outlineLvl w:val="1"/>
    </w:pPr>
    <w:rPr>
      <w:rFonts w:ascii="Arial" w:hAnsi="Arial" w:cs="Arial"/>
      <w:b/>
      <w:bCs/>
      <w:i/>
      <w:iCs/>
      <w:sz w:val="28"/>
      <w:szCs w:val="28"/>
    </w:rPr>
  </w:style>
  <w:style w:type="paragraph" w:styleId="Nagwek3">
    <w:name w:val="heading 3"/>
    <w:basedOn w:val="Normalny"/>
    <w:next w:val="Normalny"/>
    <w:qFormat/>
    <w:pPr>
      <w:keepNext/>
      <w:spacing w:before="240" w:after="60"/>
      <w:outlineLvl w:val="2"/>
    </w:pPr>
    <w:rPr>
      <w:rFonts w:ascii="Arial" w:hAnsi="Arial" w:cs="Arial"/>
      <w:b/>
      <w:bCs/>
      <w:sz w:val="26"/>
      <w:szCs w:val="26"/>
    </w:rPr>
  </w:style>
  <w:style w:type="paragraph" w:styleId="Nagwek4">
    <w:name w:val="heading 4"/>
    <w:basedOn w:val="Normalny"/>
    <w:next w:val="Normalny"/>
    <w:qFormat/>
    <w:pPr>
      <w:keepNext/>
      <w:spacing w:before="240" w:after="60"/>
      <w:outlineLvl w:val="3"/>
    </w:pPr>
    <w:rPr>
      <w:b/>
      <w:bCs/>
      <w:sz w:val="28"/>
      <w:szCs w:val="28"/>
    </w:rPr>
  </w:style>
  <w:style w:type="paragraph" w:styleId="Nagwek5">
    <w:name w:val="heading 5"/>
    <w:basedOn w:val="Normalny"/>
    <w:next w:val="Normalny"/>
    <w:qFormat/>
    <w:pPr>
      <w:spacing w:before="240" w:after="60"/>
      <w:outlineLvl w:val="4"/>
    </w:pPr>
    <w:rPr>
      <w:b/>
      <w:bCs/>
      <w:i/>
      <w:iCs/>
      <w:sz w:val="26"/>
      <w:szCs w:val="26"/>
    </w:rPr>
  </w:style>
  <w:style w:type="paragraph" w:styleId="Nagwek6">
    <w:name w:val="heading 6"/>
    <w:basedOn w:val="Normalny"/>
    <w:next w:val="Normalny"/>
    <w:qFormat/>
    <w:pPr>
      <w:spacing w:before="240" w:after="60"/>
      <w:outlineLvl w:val="5"/>
    </w:pPr>
    <w:rPr>
      <w:b/>
      <w:bCs/>
      <w:sz w:val="22"/>
      <w:szCs w:val="22"/>
    </w:rPr>
  </w:style>
  <w:style w:type="paragraph" w:styleId="Nagwek7">
    <w:name w:val="heading 7"/>
    <w:basedOn w:val="Normalny"/>
    <w:next w:val="Normalny"/>
    <w:qFormat/>
    <w:pPr>
      <w:spacing w:before="240" w:after="60"/>
      <w:outlineLvl w:val="6"/>
    </w:pPr>
  </w:style>
  <w:style w:type="paragraph" w:styleId="Nagwek8">
    <w:name w:val="heading 8"/>
    <w:basedOn w:val="Normalny"/>
    <w:next w:val="Normalny"/>
    <w:qFormat/>
    <w:pPr>
      <w:spacing w:before="240" w:after="60"/>
      <w:outlineLvl w:val="7"/>
    </w:pPr>
    <w:rPr>
      <w:i/>
      <w:iCs/>
    </w:rPr>
  </w:style>
  <w:style w:type="paragraph" w:styleId="Nagwek9">
    <w:name w:val="heading 9"/>
    <w:basedOn w:val="Normalny"/>
    <w:next w:val="Normalny"/>
    <w:qFormat/>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color w:val="0000FF"/>
      <w:u w:val="single"/>
    </w:rPr>
  </w:style>
  <w:style w:type="paragraph" w:styleId="Adresnakopercie">
    <w:name w:val="envelope address"/>
    <w:basedOn w:val="Normalny"/>
    <w:pPr>
      <w:framePr w:w="7920" w:h="1980" w:hRule="exact" w:hSpace="141" w:wrap="auto" w:hAnchor="page" w:xAlign="center" w:yAlign="bottom"/>
      <w:ind w:left="2880"/>
    </w:pPr>
    <w:rPr>
      <w:rFonts w:ascii="Arial" w:hAnsi="Arial" w:cs="Arial"/>
    </w:rPr>
  </w:style>
  <w:style w:type="paragraph" w:styleId="Adreszwrotnynakopercie">
    <w:name w:val="envelope return"/>
    <w:basedOn w:val="Normalny"/>
    <w:rPr>
      <w:rFonts w:ascii="Arial" w:hAnsi="Arial" w:cs="Arial"/>
      <w:sz w:val="20"/>
      <w:szCs w:val="20"/>
    </w:rPr>
  </w:style>
  <w:style w:type="paragraph" w:styleId="Data">
    <w:name w:val="Date"/>
    <w:basedOn w:val="Normalny"/>
    <w:next w:val="Normalny"/>
  </w:style>
  <w:style w:type="paragraph" w:styleId="HTML-adres">
    <w:name w:val="HTML Address"/>
    <w:basedOn w:val="Normalny"/>
    <w:rPr>
      <w:i/>
      <w:iCs/>
    </w:rPr>
  </w:style>
  <w:style w:type="paragraph" w:styleId="HTML-wstpniesformatowany">
    <w:name w:val="HTML Preformatted"/>
    <w:basedOn w:val="Normalny"/>
    <w:rPr>
      <w:rFonts w:ascii="Courier New" w:hAnsi="Courier New" w:cs="Courier New"/>
      <w:sz w:val="20"/>
      <w:szCs w:val="20"/>
    </w:rPr>
  </w:style>
  <w:style w:type="paragraph" w:styleId="Indeks1">
    <w:name w:val="index 1"/>
    <w:basedOn w:val="Normalny"/>
    <w:next w:val="Normalny"/>
    <w:autoRedefine/>
    <w:semiHidden/>
    <w:pPr>
      <w:ind w:left="240" w:hanging="240"/>
    </w:pPr>
  </w:style>
  <w:style w:type="paragraph" w:styleId="Indeks2">
    <w:name w:val="index 2"/>
    <w:basedOn w:val="Normalny"/>
    <w:next w:val="Normalny"/>
    <w:autoRedefine/>
    <w:semiHidden/>
    <w:pPr>
      <w:ind w:left="480" w:hanging="240"/>
    </w:pPr>
  </w:style>
  <w:style w:type="paragraph" w:styleId="Indeks3">
    <w:name w:val="index 3"/>
    <w:basedOn w:val="Normalny"/>
    <w:next w:val="Normalny"/>
    <w:autoRedefine/>
    <w:semiHidden/>
    <w:pPr>
      <w:ind w:left="720" w:hanging="240"/>
    </w:pPr>
  </w:style>
  <w:style w:type="paragraph" w:styleId="Indeks4">
    <w:name w:val="index 4"/>
    <w:basedOn w:val="Normalny"/>
    <w:next w:val="Normalny"/>
    <w:autoRedefine/>
    <w:semiHidden/>
    <w:pPr>
      <w:ind w:left="960" w:hanging="240"/>
    </w:pPr>
  </w:style>
  <w:style w:type="paragraph" w:styleId="Indeks5">
    <w:name w:val="index 5"/>
    <w:basedOn w:val="Normalny"/>
    <w:next w:val="Normalny"/>
    <w:autoRedefine/>
    <w:semiHidden/>
    <w:pPr>
      <w:ind w:left="1200" w:hanging="240"/>
    </w:pPr>
  </w:style>
  <w:style w:type="paragraph" w:styleId="Indeks6">
    <w:name w:val="index 6"/>
    <w:basedOn w:val="Normalny"/>
    <w:next w:val="Normalny"/>
    <w:autoRedefine/>
    <w:semiHidden/>
    <w:pPr>
      <w:ind w:left="1440" w:hanging="240"/>
    </w:pPr>
  </w:style>
  <w:style w:type="paragraph" w:styleId="Indeks7">
    <w:name w:val="index 7"/>
    <w:basedOn w:val="Normalny"/>
    <w:next w:val="Normalny"/>
    <w:autoRedefine/>
    <w:semiHidden/>
    <w:pPr>
      <w:ind w:left="1680" w:hanging="240"/>
    </w:pPr>
  </w:style>
  <w:style w:type="paragraph" w:styleId="Indeks8">
    <w:name w:val="index 8"/>
    <w:basedOn w:val="Normalny"/>
    <w:next w:val="Normalny"/>
    <w:autoRedefine/>
    <w:semiHidden/>
    <w:pPr>
      <w:ind w:left="1920" w:hanging="240"/>
    </w:pPr>
  </w:style>
  <w:style w:type="paragraph" w:styleId="Indeks9">
    <w:name w:val="index 9"/>
    <w:basedOn w:val="Normalny"/>
    <w:next w:val="Normalny"/>
    <w:autoRedefine/>
    <w:semiHidden/>
    <w:pPr>
      <w:ind w:left="2160" w:hanging="240"/>
    </w:pPr>
  </w:style>
  <w:style w:type="paragraph" w:styleId="Legenda">
    <w:name w:val="caption"/>
    <w:basedOn w:val="Normalny"/>
    <w:next w:val="Normalny"/>
    <w:qFormat/>
    <w:pPr>
      <w:spacing w:before="120" w:after="120"/>
    </w:pPr>
    <w:rPr>
      <w:b/>
      <w:bCs/>
      <w:sz w:val="20"/>
      <w:szCs w:val="20"/>
    </w:rPr>
  </w:style>
  <w:style w:type="paragraph" w:styleId="Lista">
    <w:name w:val="List"/>
    <w:basedOn w:val="Normalny"/>
    <w:pPr>
      <w:ind w:left="283" w:hanging="283"/>
    </w:pPr>
  </w:style>
  <w:style w:type="paragraph" w:styleId="Lista-kontynuacja">
    <w:name w:val="List Continue"/>
    <w:basedOn w:val="Normalny"/>
    <w:pPr>
      <w:spacing w:after="120"/>
      <w:ind w:left="283"/>
    </w:pPr>
  </w:style>
  <w:style w:type="paragraph" w:styleId="Lista-kontynuacja2">
    <w:name w:val="List Continue 2"/>
    <w:basedOn w:val="Normalny"/>
    <w:pPr>
      <w:spacing w:after="120"/>
      <w:ind w:left="566"/>
    </w:pPr>
  </w:style>
  <w:style w:type="paragraph" w:styleId="Lista-kontynuacja3">
    <w:name w:val="List Continue 3"/>
    <w:basedOn w:val="Normalny"/>
    <w:pPr>
      <w:spacing w:after="120"/>
      <w:ind w:left="849"/>
    </w:pPr>
  </w:style>
  <w:style w:type="paragraph" w:styleId="Lista-kontynuacja4">
    <w:name w:val="List Continue 4"/>
    <w:basedOn w:val="Normalny"/>
    <w:pPr>
      <w:spacing w:after="120"/>
      <w:ind w:left="1132"/>
    </w:pPr>
  </w:style>
  <w:style w:type="paragraph" w:styleId="Lista-kontynuacja5">
    <w:name w:val="List Continue 5"/>
    <w:basedOn w:val="Normalny"/>
    <w:pPr>
      <w:spacing w:after="120"/>
      <w:ind w:left="1415"/>
    </w:pPr>
  </w:style>
  <w:style w:type="paragraph" w:styleId="Lista2">
    <w:name w:val="List 2"/>
    <w:basedOn w:val="Normalny"/>
    <w:pPr>
      <w:ind w:left="566" w:hanging="283"/>
    </w:pPr>
  </w:style>
  <w:style w:type="paragraph" w:styleId="Lista3">
    <w:name w:val="List 3"/>
    <w:basedOn w:val="Normalny"/>
    <w:pPr>
      <w:ind w:left="849" w:hanging="283"/>
    </w:pPr>
  </w:style>
  <w:style w:type="paragraph" w:styleId="Lista4">
    <w:name w:val="List 4"/>
    <w:basedOn w:val="Normalny"/>
    <w:pPr>
      <w:ind w:left="1132" w:hanging="283"/>
    </w:pPr>
  </w:style>
  <w:style w:type="paragraph" w:styleId="Lista5">
    <w:name w:val="List 5"/>
    <w:basedOn w:val="Normalny"/>
    <w:pPr>
      <w:ind w:left="1415" w:hanging="283"/>
    </w:pPr>
  </w:style>
  <w:style w:type="paragraph" w:styleId="Listanumerowana">
    <w:name w:val="List Number"/>
    <w:basedOn w:val="Normalny"/>
    <w:pPr>
      <w:numPr>
        <w:numId w:val="1"/>
      </w:numPr>
    </w:pPr>
  </w:style>
  <w:style w:type="paragraph" w:styleId="Listanumerowana2">
    <w:name w:val="List Number 2"/>
    <w:basedOn w:val="Normalny"/>
    <w:pPr>
      <w:numPr>
        <w:numId w:val="2"/>
      </w:numPr>
    </w:pPr>
  </w:style>
  <w:style w:type="paragraph" w:styleId="Listanumerowana3">
    <w:name w:val="List Number 3"/>
    <w:basedOn w:val="Normalny"/>
    <w:pPr>
      <w:numPr>
        <w:numId w:val="3"/>
      </w:numPr>
    </w:pPr>
  </w:style>
  <w:style w:type="paragraph" w:styleId="Listanumerowana4">
    <w:name w:val="List Number 4"/>
    <w:basedOn w:val="Normalny"/>
    <w:pPr>
      <w:numPr>
        <w:numId w:val="4"/>
      </w:numPr>
    </w:pPr>
  </w:style>
  <w:style w:type="paragraph" w:styleId="Listanumerowana5">
    <w:name w:val="List Number 5"/>
    <w:basedOn w:val="Normalny"/>
    <w:pPr>
      <w:numPr>
        <w:numId w:val="5"/>
      </w:numPr>
    </w:pPr>
  </w:style>
  <w:style w:type="paragraph" w:styleId="Listapunktowana2">
    <w:name w:val="List Bullet 2"/>
    <w:basedOn w:val="Normalny"/>
    <w:autoRedefine/>
    <w:pPr>
      <w:numPr>
        <w:numId w:val="6"/>
      </w:numPr>
    </w:pPr>
  </w:style>
  <w:style w:type="paragraph" w:styleId="Listapunktowana3">
    <w:name w:val="List Bullet 3"/>
    <w:basedOn w:val="Normalny"/>
    <w:autoRedefine/>
    <w:pPr>
      <w:numPr>
        <w:numId w:val="7"/>
      </w:numPr>
    </w:pPr>
  </w:style>
  <w:style w:type="paragraph" w:styleId="Listapunktowana4">
    <w:name w:val="List Bullet 4"/>
    <w:basedOn w:val="Normalny"/>
    <w:autoRedefine/>
    <w:pPr>
      <w:numPr>
        <w:numId w:val="8"/>
      </w:numPr>
    </w:pPr>
  </w:style>
  <w:style w:type="paragraph" w:styleId="Listapunktowana5">
    <w:name w:val="List Bullet 5"/>
    <w:basedOn w:val="Normalny"/>
    <w:autoRedefine/>
    <w:pPr>
      <w:numPr>
        <w:numId w:val="9"/>
      </w:numPr>
    </w:pPr>
  </w:style>
  <w:style w:type="paragraph" w:styleId="Listapunktowana">
    <w:name w:val="List Bullet"/>
    <w:basedOn w:val="Normalny"/>
    <w:autoRedefine/>
    <w:pPr>
      <w:numPr>
        <w:numId w:val="10"/>
      </w:numPr>
    </w:pPr>
  </w:style>
  <w:style w:type="paragraph" w:styleId="Nagwek">
    <w:name w:val="header"/>
    <w:basedOn w:val="Normalny"/>
    <w:pPr>
      <w:tabs>
        <w:tab w:val="center" w:pos="4536"/>
        <w:tab w:val="right" w:pos="9072"/>
      </w:tabs>
    </w:pPr>
  </w:style>
  <w:style w:type="paragraph" w:styleId="Nagwekindeksu">
    <w:name w:val="index heading"/>
    <w:basedOn w:val="Normalny"/>
    <w:next w:val="Indeks1"/>
    <w:semiHidden/>
    <w:rPr>
      <w:rFonts w:ascii="Arial" w:hAnsi="Arial" w:cs="Arial"/>
      <w:b/>
      <w:bCs/>
    </w:rPr>
  </w:style>
  <w:style w:type="paragraph" w:styleId="Nagweknotatki">
    <w:name w:val="Note Heading"/>
    <w:basedOn w:val="Normalny"/>
    <w:next w:val="Normalny"/>
  </w:style>
  <w:style w:type="paragraph" w:styleId="Nagwekwiadomoci">
    <w:name w:val="Message Header"/>
    <w:basedOn w:val="Normalny"/>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agwekwykazurde">
    <w:name w:val="toa heading"/>
    <w:basedOn w:val="Normalny"/>
    <w:next w:val="Normalny"/>
    <w:semiHidden/>
    <w:pPr>
      <w:spacing w:before="120"/>
    </w:pPr>
    <w:rPr>
      <w:rFonts w:ascii="Arial" w:hAnsi="Arial" w:cs="Arial"/>
      <w:b/>
      <w:bCs/>
    </w:rPr>
  </w:style>
  <w:style w:type="paragraph" w:styleId="NormalnyWeb">
    <w:name w:val="Normal (Web)"/>
    <w:basedOn w:val="Normalny"/>
  </w:style>
  <w:style w:type="paragraph" w:styleId="Mapadokumentu">
    <w:name w:val="Document Map"/>
    <w:basedOn w:val="Normalny"/>
    <w:semiHidden/>
    <w:pPr>
      <w:shd w:val="clear" w:color="auto" w:fill="000080"/>
    </w:pPr>
    <w:rPr>
      <w:rFonts w:ascii="Tahoma" w:hAnsi="Tahoma" w:cs="Tahoma"/>
    </w:rPr>
  </w:style>
  <w:style w:type="paragraph" w:styleId="Podpis">
    <w:name w:val="Signature"/>
    <w:basedOn w:val="Normalny"/>
    <w:pPr>
      <w:ind w:left="4252"/>
    </w:pPr>
  </w:style>
  <w:style w:type="paragraph" w:styleId="Podpise-mail">
    <w:name w:val="E-mail Signature"/>
    <w:basedOn w:val="Normalny"/>
  </w:style>
  <w:style w:type="paragraph" w:styleId="Podtytu">
    <w:name w:val="Subtitle"/>
    <w:basedOn w:val="Normalny"/>
    <w:qFormat/>
    <w:pPr>
      <w:spacing w:after="60"/>
      <w:jc w:val="center"/>
      <w:outlineLvl w:val="1"/>
    </w:pPr>
    <w:rPr>
      <w:rFonts w:ascii="Arial" w:hAnsi="Arial" w:cs="Arial"/>
    </w:rPr>
  </w:style>
  <w:style w:type="paragraph" w:styleId="Spisilustracji">
    <w:name w:val="table of figures"/>
    <w:basedOn w:val="Normalny"/>
    <w:next w:val="Normalny"/>
    <w:semiHidden/>
    <w:pPr>
      <w:ind w:left="480" w:hanging="480"/>
    </w:pPr>
  </w:style>
  <w:style w:type="paragraph" w:styleId="Spistreci1">
    <w:name w:val="toc 1"/>
    <w:basedOn w:val="Normalny"/>
    <w:next w:val="Normalny"/>
    <w:autoRedefine/>
    <w:semiHidden/>
  </w:style>
  <w:style w:type="paragraph" w:styleId="Spistreci2">
    <w:name w:val="toc 2"/>
    <w:basedOn w:val="Normalny"/>
    <w:next w:val="Normalny"/>
    <w:autoRedefine/>
    <w:semiHidden/>
    <w:pPr>
      <w:ind w:left="240"/>
    </w:pPr>
  </w:style>
  <w:style w:type="paragraph" w:styleId="Spistreci3">
    <w:name w:val="toc 3"/>
    <w:basedOn w:val="Normalny"/>
    <w:next w:val="Normalny"/>
    <w:autoRedefine/>
    <w:semiHidden/>
    <w:pPr>
      <w:ind w:left="480"/>
    </w:pPr>
  </w:style>
  <w:style w:type="paragraph" w:styleId="Spistreci4">
    <w:name w:val="toc 4"/>
    <w:basedOn w:val="Normalny"/>
    <w:next w:val="Normalny"/>
    <w:autoRedefine/>
    <w:semiHidden/>
    <w:pPr>
      <w:ind w:left="720"/>
    </w:pPr>
  </w:style>
  <w:style w:type="paragraph" w:styleId="Spistreci5">
    <w:name w:val="toc 5"/>
    <w:basedOn w:val="Normalny"/>
    <w:next w:val="Normalny"/>
    <w:autoRedefine/>
    <w:semiHidden/>
    <w:pPr>
      <w:ind w:left="960"/>
    </w:pPr>
  </w:style>
  <w:style w:type="paragraph" w:styleId="Spistreci6">
    <w:name w:val="toc 6"/>
    <w:basedOn w:val="Normalny"/>
    <w:next w:val="Normalny"/>
    <w:autoRedefine/>
    <w:semiHidden/>
    <w:pPr>
      <w:ind w:left="1200"/>
    </w:pPr>
  </w:style>
  <w:style w:type="paragraph" w:styleId="Spistreci7">
    <w:name w:val="toc 7"/>
    <w:basedOn w:val="Normalny"/>
    <w:next w:val="Normalny"/>
    <w:autoRedefine/>
    <w:semiHidden/>
    <w:pPr>
      <w:ind w:left="1440"/>
    </w:pPr>
  </w:style>
  <w:style w:type="paragraph" w:styleId="Spistreci8">
    <w:name w:val="toc 8"/>
    <w:basedOn w:val="Normalny"/>
    <w:next w:val="Normalny"/>
    <w:autoRedefine/>
    <w:semiHidden/>
    <w:pPr>
      <w:ind w:left="1680"/>
    </w:pPr>
  </w:style>
  <w:style w:type="paragraph" w:styleId="Spistreci9">
    <w:name w:val="toc 9"/>
    <w:basedOn w:val="Normalny"/>
    <w:next w:val="Normalny"/>
    <w:autoRedefine/>
    <w:semiHidden/>
    <w:pPr>
      <w:ind w:left="1920"/>
    </w:pPr>
  </w:style>
  <w:style w:type="paragraph" w:styleId="Stopka">
    <w:name w:val="footer"/>
    <w:basedOn w:val="Normalny"/>
    <w:pPr>
      <w:tabs>
        <w:tab w:val="center" w:pos="4536"/>
        <w:tab w:val="right" w:pos="9072"/>
      </w:tabs>
    </w:pPr>
  </w:style>
  <w:style w:type="paragraph" w:styleId="Tekstblokowy">
    <w:name w:val="Block Text"/>
    <w:basedOn w:val="Normalny"/>
    <w:pPr>
      <w:spacing w:after="120"/>
      <w:ind w:left="1440" w:right="1440"/>
    </w:pPr>
  </w:style>
  <w:style w:type="paragraph" w:styleId="Tekstdymka">
    <w:name w:val="Balloon Text"/>
    <w:basedOn w:val="Normalny"/>
    <w:semiHidden/>
    <w:rPr>
      <w:rFonts w:ascii="Tahoma" w:hAnsi="Tahoma" w:cs="Tahoma"/>
      <w:sz w:val="16"/>
      <w:szCs w:val="16"/>
    </w:rPr>
  </w:style>
  <w:style w:type="paragraph" w:styleId="Tekstkomentarza">
    <w:name w:val="annotation text"/>
    <w:basedOn w:val="Normalny"/>
    <w:semiHidden/>
    <w:rPr>
      <w:sz w:val="20"/>
      <w:szCs w:val="20"/>
    </w:r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Tekstpodstawowy">
    <w:name w:val="Body Text"/>
    <w:basedOn w:val="Normalny"/>
    <w:pPr>
      <w:spacing w:after="120"/>
    </w:pPr>
  </w:style>
  <w:style w:type="paragraph" w:styleId="Tekstpodstawowy2">
    <w:name w:val="Body Text 2"/>
    <w:basedOn w:val="Normalny"/>
    <w:pPr>
      <w:spacing w:after="120" w:line="480" w:lineRule="auto"/>
    </w:pPr>
  </w:style>
  <w:style w:type="paragraph" w:styleId="Tekstpodstawowy3">
    <w:name w:val="Body Text 3"/>
    <w:basedOn w:val="Normalny"/>
    <w:pPr>
      <w:spacing w:after="120"/>
    </w:pPr>
    <w:rPr>
      <w:sz w:val="16"/>
      <w:szCs w:val="16"/>
    </w:rPr>
  </w:style>
  <w:style w:type="paragraph" w:styleId="Tekstpodstawowywcity">
    <w:name w:val="Body Text Indent"/>
    <w:basedOn w:val="Normalny"/>
    <w:pPr>
      <w:spacing w:after="120"/>
      <w:ind w:left="283"/>
    </w:p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szCs w:val="16"/>
    </w:rPr>
  </w:style>
  <w:style w:type="paragraph" w:styleId="Tekstpodstawowyzwciciem">
    <w:name w:val="Body Text First Indent"/>
    <w:basedOn w:val="Tekstpodstawowy"/>
    <w:pPr>
      <w:ind w:firstLine="210"/>
    </w:pPr>
  </w:style>
  <w:style w:type="paragraph" w:styleId="Tekstpodstawowyzwciciem2">
    <w:name w:val="Body Text First Indent 2"/>
    <w:basedOn w:val="Tekstpodstawowywcity"/>
    <w:pPr>
      <w:ind w:firstLine="210"/>
    </w:pPr>
  </w:style>
  <w:style w:type="paragraph" w:styleId="Tekstprzypisudolnego">
    <w:name w:val="footnote text"/>
    <w:basedOn w:val="Normalny"/>
    <w:semiHidden/>
    <w:rPr>
      <w:sz w:val="20"/>
      <w:szCs w:val="20"/>
    </w:rPr>
  </w:style>
  <w:style w:type="paragraph" w:styleId="Tekstprzypisukocowego">
    <w:name w:val="endnote text"/>
    <w:basedOn w:val="Normalny"/>
    <w:semiHidden/>
    <w:rPr>
      <w:sz w:val="20"/>
      <w:szCs w:val="20"/>
    </w:rPr>
  </w:style>
  <w:style w:type="paragraph" w:styleId="Tematkomentarza">
    <w:name w:val="annotation subject"/>
    <w:basedOn w:val="Tekstkomentarza"/>
    <w:next w:val="Tekstkomentarza"/>
    <w:semiHidden/>
    <w:rPr>
      <w:b/>
      <w:bCs/>
    </w:rPr>
  </w:style>
  <w:style w:type="paragraph" w:styleId="Tytu">
    <w:name w:val="Title"/>
    <w:basedOn w:val="Normalny"/>
    <w:qFormat/>
    <w:pPr>
      <w:spacing w:before="240" w:after="60"/>
      <w:jc w:val="center"/>
      <w:outlineLvl w:val="0"/>
    </w:pPr>
    <w:rPr>
      <w:rFonts w:ascii="Arial" w:hAnsi="Arial" w:cs="Arial"/>
      <w:b/>
      <w:bCs/>
      <w:kern w:val="28"/>
      <w:sz w:val="32"/>
      <w:szCs w:val="32"/>
    </w:rPr>
  </w:style>
  <w:style w:type="paragraph" w:styleId="Wcicienormalne">
    <w:name w:val="Normal Indent"/>
    <w:basedOn w:val="Normalny"/>
    <w:pPr>
      <w:ind w:left="708"/>
    </w:pPr>
  </w:style>
  <w:style w:type="paragraph" w:styleId="Wykazrde">
    <w:name w:val="table of authorities"/>
    <w:basedOn w:val="Normalny"/>
    <w:next w:val="Normalny"/>
    <w:semiHidden/>
    <w:pPr>
      <w:ind w:left="240" w:hanging="240"/>
    </w:pPr>
  </w:style>
  <w:style w:type="paragraph" w:styleId="Zwrotgrzecznociowy">
    <w:name w:val="Salutation"/>
    <w:basedOn w:val="Normalny"/>
    <w:next w:val="Normalny"/>
  </w:style>
  <w:style w:type="paragraph" w:styleId="Zwrotpoegnalny">
    <w:name w:val="Closing"/>
    <w:basedOn w:val="Normalny"/>
    <w:pPr>
      <w:ind w:left="4252"/>
    </w:pPr>
  </w:style>
  <w:style w:type="paragraph" w:styleId="Zwykytekst">
    <w:name w:val="Plain Text"/>
    <w:basedOn w:val="Normalny"/>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9E1409-420B-481B-A9B4-0E81B3137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1336</Characters>
  <Application>Microsoft Office Word</Application>
  <DocSecurity>0</DocSecurity>
  <Lines>11</Lines>
  <Paragraphs>3</Paragraphs>
  <ScaleCrop>false</ScaleCrop>
  <HeadingPairs>
    <vt:vector size="2" baseType="variant">
      <vt:variant>
        <vt:lpstr>Tytuł</vt:lpstr>
      </vt:variant>
      <vt:variant>
        <vt:i4>1</vt:i4>
      </vt:variant>
    </vt:vector>
  </HeadingPairs>
  <TitlesOfParts>
    <vt:vector size="1" baseType="lpstr">
      <vt:lpstr>CTTC VIII – GUIDELINES  FOR  ABSTRACT  PREPARATION</vt:lpstr>
    </vt:vector>
  </TitlesOfParts>
  <Company>WChUJ</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CTTC VIII – GUIDELINES  FOR  ABSTRACT  PREPARATION</dc:title>
  <dc:subject/>
  <dc:creator>eilmes</dc:creator>
  <cp:keywords/>
  <dc:description/>
  <cp:lastModifiedBy>Filip Sagan</cp:lastModifiedBy>
  <cp:revision>2</cp:revision>
  <cp:lastPrinted>2008-02-18T20:35:00Z</cp:lastPrinted>
  <dcterms:created xsi:type="dcterms:W3CDTF">2024-06-11T09:12:00Z</dcterms:created>
  <dcterms:modified xsi:type="dcterms:W3CDTF">2024-06-11T09:12:00Z</dcterms:modified>
</cp:coreProperties>
</file>